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34E2E2A5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A91B19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A91B19" w:rsidRPr="00A91B19">
        <w:rPr>
          <w:rFonts w:ascii="Poppins" w:hAnsi="Poppins" w:cs="Poppins"/>
          <w:b/>
          <w:bCs/>
          <w:sz w:val="28"/>
          <w:szCs w:val="28"/>
          <w:highlight w:val="lightGray"/>
        </w:rPr>
        <w:t>1104043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47892E1B" w:rsidR="00FC61EE" w:rsidRDefault="00A91B19">
      <w:pPr>
        <w:rPr>
          <w:rFonts w:ascii="Poppins" w:hAnsi="Poppins" w:cs="Poppins"/>
          <w:b/>
          <w:bCs/>
          <w:sz w:val="28"/>
          <w:szCs w:val="28"/>
        </w:rPr>
      </w:pPr>
      <w:r w:rsidRPr="00A91B19">
        <w:rPr>
          <w:rFonts w:ascii="Poppins" w:hAnsi="Poppins" w:cs="Poppins"/>
          <w:b/>
          <w:bCs/>
          <w:sz w:val="28"/>
          <w:szCs w:val="28"/>
        </w:rPr>
        <w:t>https://www.aglbrasil.com/porteiro-s100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2EB82B56" w:rsidR="00FC61EE" w:rsidRDefault="00AD79DF">
      <w:pPr>
        <w:rPr>
          <w:rFonts w:ascii="Poppins" w:hAnsi="Poppins" w:cs="Poppins"/>
          <w:b/>
          <w:bCs/>
          <w:sz w:val="28"/>
          <w:szCs w:val="28"/>
        </w:rPr>
      </w:pPr>
      <w:r w:rsidRPr="00AD79DF">
        <w:rPr>
          <w:rFonts w:ascii="Poppins" w:hAnsi="Poppins" w:cs="Poppins"/>
          <w:b/>
          <w:bCs/>
          <w:sz w:val="28"/>
          <w:szCs w:val="28"/>
        </w:rPr>
        <w:t>O Porteiro Residencial S100 é a solução perfeita para uma comunicação clara e eficiente em sua entrada. Com um design moderno e alimentação externa, ele oferece um botão de chamada com sinalização luminosa para melhor visibilidade. O dispositivo pode ser instalado de forma sobreposta ou embutida, e sua qualidade de áudio é ajustável para suas necessidades.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232CB39A" w14:textId="77777777" w:rsidR="00AD79DF" w:rsidRPr="00AD79DF" w:rsidRDefault="00AD79DF" w:rsidP="00AD79DF">
      <w:pPr>
        <w:rPr>
          <w:rFonts w:ascii="Poppins" w:hAnsi="Poppins" w:cs="Poppins"/>
          <w:b/>
          <w:bCs/>
          <w:sz w:val="28"/>
          <w:szCs w:val="28"/>
        </w:rPr>
      </w:pPr>
      <w:r w:rsidRPr="00AD79DF">
        <w:rPr>
          <w:rFonts w:ascii="Poppins" w:hAnsi="Poppins" w:cs="Poppins"/>
          <w:b/>
          <w:bCs/>
          <w:sz w:val="28"/>
          <w:szCs w:val="28"/>
        </w:rPr>
        <w:t>. Sinalização luminosa no botão de chamada;</w:t>
      </w:r>
    </w:p>
    <w:p w14:paraId="04F2D7DE" w14:textId="77777777" w:rsidR="00AD79DF" w:rsidRPr="00AD79DF" w:rsidRDefault="00AD79DF" w:rsidP="00AD79DF">
      <w:pPr>
        <w:rPr>
          <w:rFonts w:ascii="Poppins" w:hAnsi="Poppins" w:cs="Poppins"/>
          <w:b/>
          <w:bCs/>
          <w:sz w:val="28"/>
          <w:szCs w:val="28"/>
        </w:rPr>
      </w:pPr>
      <w:r w:rsidRPr="00AD79DF">
        <w:rPr>
          <w:rFonts w:ascii="Poppins" w:hAnsi="Poppins" w:cs="Poppins"/>
          <w:b/>
          <w:bCs/>
          <w:sz w:val="28"/>
          <w:szCs w:val="28"/>
        </w:rPr>
        <w:t>. Linha S100 (alimentação externa);</w:t>
      </w:r>
    </w:p>
    <w:p w14:paraId="7350069C" w14:textId="77777777" w:rsidR="00AD79DF" w:rsidRPr="00AD79DF" w:rsidRDefault="00AD79DF" w:rsidP="00AD79DF">
      <w:pPr>
        <w:rPr>
          <w:rFonts w:ascii="Poppins" w:hAnsi="Poppins" w:cs="Poppins"/>
          <w:b/>
          <w:bCs/>
          <w:sz w:val="28"/>
          <w:szCs w:val="28"/>
        </w:rPr>
      </w:pPr>
      <w:r w:rsidRPr="00AD79DF">
        <w:rPr>
          <w:rFonts w:ascii="Poppins" w:hAnsi="Poppins" w:cs="Poppins"/>
          <w:b/>
          <w:bCs/>
          <w:sz w:val="28"/>
          <w:szCs w:val="28"/>
        </w:rPr>
        <w:t>. Protetor de chuva já incorporado;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6B48B8B0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AD79DF">
        <w:rPr>
          <w:rFonts w:ascii="Poppins" w:hAnsi="Poppins" w:cs="Poppins"/>
          <w:b/>
          <w:bCs/>
          <w:sz w:val="24"/>
          <w:szCs w:val="24"/>
        </w:rPr>
        <w:t xml:space="preserve"> 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001C"/>
    <w:rsid w:val="008411BF"/>
    <w:rsid w:val="00902A51"/>
    <w:rsid w:val="00A4204F"/>
    <w:rsid w:val="00A51CC3"/>
    <w:rsid w:val="00A91B19"/>
    <w:rsid w:val="00AD79DF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2024-08-05T20:09:00Z</dcterms:created>
  <dcterms:modified xsi:type="dcterms:W3CDTF">2024-08-05T20:09:00Z</dcterms:modified>
</cp:coreProperties>
</file>