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942D7E6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B2AA0" w:rsidRPr="009B2AA0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9B2AA0" w:rsidRPr="009B2AA0">
        <w:rPr>
          <w:rFonts w:ascii="Poppins" w:hAnsi="Poppins" w:cs="Poppins"/>
          <w:b/>
          <w:bCs/>
          <w:sz w:val="28"/>
          <w:szCs w:val="28"/>
          <w:highlight w:val="lightGray"/>
        </w:rPr>
        <w:t>1106062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3F414FE" w:rsidR="00FC61EE" w:rsidRDefault="009B2AA0">
      <w:pPr>
        <w:rPr>
          <w:rFonts w:ascii="Poppins" w:hAnsi="Poppins" w:cs="Poppins"/>
          <w:b/>
          <w:bCs/>
          <w:sz w:val="28"/>
          <w:szCs w:val="28"/>
        </w:rPr>
      </w:pPr>
      <w:r w:rsidRPr="009B2AA0">
        <w:rPr>
          <w:rFonts w:ascii="Poppins" w:hAnsi="Poppins" w:cs="Poppins"/>
          <w:b/>
          <w:bCs/>
          <w:sz w:val="28"/>
          <w:szCs w:val="28"/>
        </w:rPr>
        <w:t>https://www.aglbrasil.com/interruptor-inteligente-wifi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6D9CC7D" w14:textId="0F13C5B5" w:rsidR="009B2AA0" w:rsidRPr="009B2AA0" w:rsidRDefault="009B2AA0" w:rsidP="009B2AA0">
      <w:pPr>
        <w:rPr>
          <w:rFonts w:ascii="Poppins" w:hAnsi="Poppins" w:cs="Poppins"/>
          <w:b/>
          <w:bCs/>
          <w:sz w:val="28"/>
          <w:szCs w:val="28"/>
        </w:rPr>
      </w:pPr>
      <w:r w:rsidRPr="009B2AA0">
        <w:rPr>
          <w:rFonts w:ascii="Poppins" w:hAnsi="Poppins" w:cs="Poppins"/>
          <w:b/>
          <w:bCs/>
          <w:sz w:val="28"/>
          <w:szCs w:val="28"/>
        </w:rPr>
        <w:t>Com a nova linha de interruptores WiFi inteligente da AGL você pode controlar todas suas lâmpadas a distância.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Pr="009B2AA0">
        <w:rPr>
          <w:rFonts w:ascii="Poppins" w:hAnsi="Poppins" w:cs="Poppins"/>
          <w:b/>
          <w:bCs/>
          <w:sz w:val="28"/>
          <w:szCs w:val="28"/>
        </w:rPr>
        <w:t xml:space="preserve">Você pode utilizar assistentes de voz como </w:t>
      </w:r>
      <w:proofErr w:type="spellStart"/>
      <w:r w:rsidRPr="009B2AA0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9B2AA0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02B5F00" w14:textId="77777777" w:rsidR="009B2AA0" w:rsidRPr="009B2AA0" w:rsidRDefault="009B2AA0" w:rsidP="009B2AA0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9B2AA0">
        <w:rPr>
          <w:rFonts w:ascii="Poppins" w:hAnsi="Poppins" w:cs="Poppins"/>
          <w:b/>
          <w:bCs/>
          <w:sz w:val="28"/>
          <w:szCs w:val="28"/>
        </w:rPr>
        <w:t>Controle o interruptor de qualquer local</w:t>
      </w:r>
    </w:p>
    <w:p w14:paraId="0AE85487" w14:textId="77777777" w:rsidR="009B2AA0" w:rsidRPr="009B2AA0" w:rsidRDefault="009B2AA0" w:rsidP="009B2AA0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9B2AA0">
        <w:rPr>
          <w:rFonts w:ascii="Poppins" w:hAnsi="Poppins" w:cs="Poppins"/>
          <w:b/>
          <w:bCs/>
          <w:sz w:val="28"/>
          <w:szCs w:val="28"/>
        </w:rPr>
        <w:t>Possível fazer automação com outros produtos da linha no aplicativo AGL Home</w:t>
      </w:r>
    </w:p>
    <w:p w14:paraId="0DFF6423" w14:textId="77777777" w:rsidR="009B2AA0" w:rsidRPr="009B2AA0" w:rsidRDefault="009B2AA0" w:rsidP="009B2AA0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9B2AA0">
        <w:rPr>
          <w:rFonts w:ascii="Poppins" w:hAnsi="Poppins" w:cs="Poppins"/>
          <w:b/>
          <w:bCs/>
          <w:sz w:val="28"/>
          <w:szCs w:val="28"/>
        </w:rPr>
        <w:t>Programação de tempo para ligar e desligar automaticamente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33866F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9B2AA0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5DF8C3C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9B2AA0">
        <w:rPr>
          <w:rFonts w:ascii="Poppins" w:hAnsi="Poppins" w:cs="Poppins"/>
          <w:b/>
          <w:bCs/>
          <w:sz w:val="24"/>
          <w:szCs w:val="24"/>
        </w:rPr>
        <w:t>Duas teclas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656597B" w14:textId="77777777" w:rsidR="009B2AA0" w:rsidRPr="009B2AA0" w:rsidRDefault="009B2AA0" w:rsidP="009B2AA0">
      <w:pPr>
        <w:rPr>
          <w:rFonts w:ascii="Poppins" w:hAnsi="Poppins" w:cs="Poppins"/>
          <w:b/>
          <w:bCs/>
          <w:sz w:val="24"/>
          <w:szCs w:val="24"/>
        </w:rPr>
      </w:pPr>
      <w:r w:rsidRPr="009B2AA0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9B3992D" w14:textId="77777777" w:rsidR="009B2AA0" w:rsidRPr="009B2AA0" w:rsidRDefault="009B2AA0" w:rsidP="009B2AA0">
      <w:pPr>
        <w:rPr>
          <w:rFonts w:ascii="Poppins" w:hAnsi="Poppins" w:cs="Poppins"/>
          <w:b/>
          <w:bCs/>
          <w:sz w:val="24"/>
          <w:szCs w:val="24"/>
        </w:rPr>
      </w:pPr>
    </w:p>
    <w:p w14:paraId="5A0836DA" w14:textId="77777777" w:rsidR="009B2AA0" w:rsidRPr="009B2AA0" w:rsidRDefault="009B2AA0" w:rsidP="009B2AA0">
      <w:pPr>
        <w:rPr>
          <w:rFonts w:ascii="Poppins" w:hAnsi="Poppins" w:cs="Poppins"/>
          <w:b/>
          <w:bCs/>
          <w:sz w:val="24"/>
          <w:szCs w:val="24"/>
        </w:rPr>
      </w:pPr>
      <w:r w:rsidRPr="009B2AA0">
        <w:rPr>
          <w:rFonts w:ascii="Poppins" w:hAnsi="Poppins" w:cs="Poppins"/>
          <w:b/>
          <w:bCs/>
          <w:sz w:val="24"/>
          <w:szCs w:val="24"/>
        </w:rPr>
        <w:t>01 Interruptor inteligente 2 teclas</w:t>
      </w:r>
      <w:r w:rsidRPr="009B2AA0">
        <w:rPr>
          <w:rFonts w:ascii="Poppins" w:hAnsi="Poppins" w:cs="Poppins"/>
          <w:b/>
          <w:bCs/>
          <w:sz w:val="24"/>
          <w:szCs w:val="24"/>
        </w:rPr>
        <w:br/>
        <w:t>01 Manual de usuário</w:t>
      </w:r>
    </w:p>
    <w:p w14:paraId="082D2B6E" w14:textId="77777777" w:rsidR="009B2AA0" w:rsidRPr="009B2AA0" w:rsidRDefault="009B2AA0" w:rsidP="009B2AA0">
      <w:pPr>
        <w:rPr>
          <w:rFonts w:ascii="Poppins" w:hAnsi="Poppins" w:cs="Poppins"/>
          <w:b/>
          <w:bCs/>
          <w:sz w:val="24"/>
          <w:szCs w:val="24"/>
        </w:rPr>
      </w:pPr>
      <w:r w:rsidRPr="009B2AA0">
        <w:rPr>
          <w:rFonts w:ascii="Poppins" w:hAnsi="Poppins" w:cs="Poppins"/>
          <w:b/>
          <w:bCs/>
          <w:sz w:val="24"/>
          <w:szCs w:val="24"/>
        </w:rPr>
        <w:t>. Dimensões: A11,6 x P4 x L8;</w:t>
      </w:r>
    </w:p>
    <w:p w14:paraId="47E7D375" w14:textId="77777777" w:rsidR="009B2AA0" w:rsidRPr="009B2AA0" w:rsidRDefault="009B2AA0" w:rsidP="009B2AA0">
      <w:pPr>
        <w:rPr>
          <w:rFonts w:ascii="Poppins" w:hAnsi="Poppins" w:cs="Poppins"/>
          <w:b/>
          <w:bCs/>
          <w:sz w:val="24"/>
          <w:szCs w:val="24"/>
        </w:rPr>
      </w:pPr>
      <w:r w:rsidRPr="009B2AA0">
        <w:rPr>
          <w:rFonts w:ascii="Poppins" w:hAnsi="Poppins" w:cs="Poppins"/>
          <w:b/>
          <w:bCs/>
          <w:sz w:val="24"/>
          <w:szCs w:val="24"/>
        </w:rPr>
        <w:t>. Dimensões da caixa: A10 x P6 x L14;</w:t>
      </w:r>
    </w:p>
    <w:p w14:paraId="23A807B2" w14:textId="77777777" w:rsidR="009B2AA0" w:rsidRPr="009B2AA0" w:rsidRDefault="009B2AA0" w:rsidP="009B2AA0">
      <w:pPr>
        <w:rPr>
          <w:rFonts w:ascii="Poppins" w:hAnsi="Poppins" w:cs="Poppins"/>
          <w:b/>
          <w:bCs/>
          <w:sz w:val="24"/>
          <w:szCs w:val="24"/>
        </w:rPr>
      </w:pPr>
      <w:r w:rsidRPr="009B2AA0">
        <w:rPr>
          <w:rFonts w:ascii="Poppins" w:hAnsi="Poppins" w:cs="Poppins"/>
          <w:b/>
          <w:bCs/>
          <w:sz w:val="24"/>
          <w:szCs w:val="24"/>
        </w:rPr>
        <w:t>. Peso líquido médio: 123g;</w:t>
      </w:r>
    </w:p>
    <w:p w14:paraId="003C097D" w14:textId="77777777" w:rsidR="009B2AA0" w:rsidRPr="009B2AA0" w:rsidRDefault="009B2AA0" w:rsidP="009B2AA0">
      <w:pPr>
        <w:rPr>
          <w:rFonts w:ascii="Poppins" w:hAnsi="Poppins" w:cs="Poppins"/>
          <w:b/>
          <w:bCs/>
          <w:sz w:val="24"/>
          <w:szCs w:val="24"/>
        </w:rPr>
      </w:pPr>
      <w:r w:rsidRPr="009B2AA0">
        <w:rPr>
          <w:rFonts w:ascii="Poppins" w:hAnsi="Poppins" w:cs="Poppins"/>
          <w:b/>
          <w:bCs/>
          <w:sz w:val="24"/>
          <w:szCs w:val="24"/>
        </w:rPr>
        <w:t>. Peso bruto médio: 196g;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6C2F46"/>
    <w:multiLevelType w:val="multilevel"/>
    <w:tmpl w:val="B36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41609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9B2AA0"/>
    <w:rsid w:val="00A4204F"/>
    <w:rsid w:val="00A51CC3"/>
    <w:rsid w:val="00C03E44"/>
    <w:rsid w:val="00C87950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2024-07-30T11:14:00Z</dcterms:created>
  <dcterms:modified xsi:type="dcterms:W3CDTF">2024-07-30T11:14:00Z</dcterms:modified>
</cp:coreProperties>
</file>