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8E70E4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E1A10" w:rsidRPr="008E1A10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8E1A10" w:rsidRPr="008E1A10">
        <w:rPr>
          <w:rFonts w:ascii="Poppins" w:hAnsi="Poppins" w:cs="Poppins"/>
          <w:b/>
          <w:bCs/>
          <w:sz w:val="28"/>
          <w:szCs w:val="28"/>
          <w:highlight w:val="lightGray"/>
        </w:rPr>
        <w:t>1106105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2914C13" w:rsidR="00FC61EE" w:rsidRDefault="008E1A10">
      <w:pPr>
        <w:rPr>
          <w:rFonts w:ascii="Poppins" w:hAnsi="Poppins" w:cs="Poppins"/>
          <w:b/>
          <w:bCs/>
          <w:sz w:val="28"/>
          <w:szCs w:val="28"/>
        </w:rPr>
      </w:pPr>
      <w:r w:rsidRPr="008E1A10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9BF5FF6" w14:textId="21603BAB" w:rsidR="008E1A10" w:rsidRPr="008E1A10" w:rsidRDefault="008E1A10" w:rsidP="008E1A10">
      <w:pPr>
        <w:rPr>
          <w:rFonts w:ascii="Poppins" w:hAnsi="Poppins" w:cs="Poppins"/>
          <w:b/>
          <w:bCs/>
          <w:sz w:val="28"/>
          <w:szCs w:val="28"/>
        </w:rPr>
      </w:pPr>
      <w:r w:rsidRPr="008E1A10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8E1A10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8E1A10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8E1A10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8B45F2F" w14:textId="77777777" w:rsidR="008E1A10" w:rsidRPr="008E1A10" w:rsidRDefault="008E1A10" w:rsidP="008E1A1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8E1A10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6300F056" w14:textId="77777777" w:rsidR="008E1A10" w:rsidRPr="008E1A10" w:rsidRDefault="008E1A10" w:rsidP="008E1A1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8E1A10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36110AE7" w14:textId="77777777" w:rsidR="008E1A10" w:rsidRPr="008E1A10" w:rsidRDefault="008E1A10" w:rsidP="008E1A10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8E1A10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D04784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8E1A10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04D417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8E1A10">
        <w:rPr>
          <w:rFonts w:ascii="Poppins" w:hAnsi="Poppins" w:cs="Poppins"/>
          <w:b/>
          <w:bCs/>
          <w:sz w:val="24"/>
          <w:szCs w:val="24"/>
        </w:rPr>
        <w:t xml:space="preserve">dois </w:t>
      </w:r>
      <w:proofErr w:type="spellStart"/>
      <w:r w:rsidR="008E1A10">
        <w:rPr>
          <w:rFonts w:ascii="Poppins" w:hAnsi="Poppins" w:cs="Poppins"/>
          <w:b/>
          <w:bCs/>
          <w:sz w:val="24"/>
          <w:szCs w:val="24"/>
        </w:rPr>
        <w:t>botoes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493C4B8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3EEC420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</w:p>
    <w:p w14:paraId="49E6CE13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8E1A10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8E1A10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8E1A10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8E1A10">
        <w:rPr>
          <w:rFonts w:ascii="Poppins" w:hAnsi="Poppins" w:cs="Poppins"/>
          <w:b/>
          <w:bCs/>
          <w:sz w:val="24"/>
          <w:szCs w:val="24"/>
        </w:rPr>
        <w:t xml:space="preserve"> 2 teclas</w:t>
      </w:r>
    </w:p>
    <w:p w14:paraId="367C8F90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639C46ED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7D59D41A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7A2AD9C2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. Peso líquido médio: 127g</w:t>
      </w:r>
    </w:p>
    <w:p w14:paraId="58F0F278" w14:textId="77777777" w:rsidR="008E1A10" w:rsidRPr="008E1A10" w:rsidRDefault="008E1A10" w:rsidP="008E1A10">
      <w:pPr>
        <w:rPr>
          <w:rFonts w:ascii="Poppins" w:hAnsi="Poppins" w:cs="Poppins"/>
          <w:b/>
          <w:bCs/>
          <w:sz w:val="24"/>
          <w:szCs w:val="24"/>
        </w:rPr>
      </w:pPr>
      <w:r w:rsidRPr="008E1A10">
        <w:rPr>
          <w:rFonts w:ascii="Poppins" w:hAnsi="Poppins" w:cs="Poppins"/>
          <w:b/>
          <w:bCs/>
          <w:sz w:val="24"/>
          <w:szCs w:val="24"/>
        </w:rPr>
        <w:t>. Peso bruto médio: 194g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5B30B4"/>
    <w:multiLevelType w:val="multilevel"/>
    <w:tmpl w:val="677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40372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6D6F39"/>
    <w:rsid w:val="00793176"/>
    <w:rsid w:val="007C29DE"/>
    <w:rsid w:val="007E06C9"/>
    <w:rsid w:val="008411BF"/>
    <w:rsid w:val="008E1A10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2024-07-30T10:28:00Z</dcterms:created>
  <dcterms:modified xsi:type="dcterms:W3CDTF">2024-07-30T10:28:00Z</dcterms:modified>
</cp:coreProperties>
</file>