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68C70359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>SKU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:</w:t>
      </w:r>
      <w:r w:rsidR="00881946">
        <w:rPr>
          <w:rFonts w:ascii="Poppins" w:hAnsi="Poppins" w:cs="Poppins"/>
          <w:b/>
          <w:bCs/>
          <w:sz w:val="28"/>
          <w:szCs w:val="28"/>
          <w:highlight w:val="lightGray"/>
        </w:rPr>
        <w:t xml:space="preserve"> </w:t>
      </w:r>
      <w:r w:rsidR="00881946" w:rsidRPr="00881946">
        <w:rPr>
          <w:rFonts w:ascii="Poppins" w:hAnsi="Poppins" w:cs="Poppins"/>
          <w:b/>
          <w:bCs/>
          <w:sz w:val="28"/>
          <w:szCs w:val="28"/>
          <w:highlight w:val="lightGray"/>
        </w:rPr>
        <w:t>1107049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0000000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7BA74304" w14:textId="2CB91CD1" w:rsidR="00FC61EE" w:rsidRDefault="00881946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-</w:t>
      </w:r>
    </w:p>
    <w:p w14:paraId="4B6DF5D9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7FF6B879" w14:textId="4E669D33" w:rsidR="00FC61EE" w:rsidRDefault="00881946">
      <w:pPr>
        <w:rPr>
          <w:rFonts w:ascii="Poppins" w:hAnsi="Poppins" w:cs="Poppins"/>
          <w:b/>
          <w:bCs/>
          <w:sz w:val="28"/>
          <w:szCs w:val="28"/>
        </w:rPr>
      </w:pPr>
      <w:r w:rsidRPr="00881946">
        <w:rPr>
          <w:rFonts w:ascii="Poppins" w:hAnsi="Poppins" w:cs="Poppins"/>
          <w:b/>
          <w:bCs/>
          <w:sz w:val="28"/>
          <w:szCs w:val="28"/>
        </w:rPr>
        <w:t>O Coletivo 16 Pontos S-300 é a solução ideal para sistemas de interfone em ambientes coletivos. Com fácil instalação, comunicação de áudio ajustável e diversas funcionalidades, esse sistema oferece praticidade e segurança para o controle de acesso em edifícios residenciais</w:t>
      </w: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5AECA327" w14:textId="77777777" w:rsidR="00881946" w:rsidRPr="00881946" w:rsidRDefault="00881946" w:rsidP="00881946">
      <w:pPr>
        <w:rPr>
          <w:rFonts w:ascii="Poppins" w:hAnsi="Poppins" w:cs="Poppins"/>
          <w:b/>
          <w:bCs/>
          <w:sz w:val="28"/>
          <w:szCs w:val="28"/>
        </w:rPr>
      </w:pPr>
      <w:r w:rsidRPr="00881946">
        <w:rPr>
          <w:rFonts w:ascii="Poppins" w:hAnsi="Poppins" w:cs="Poppins"/>
          <w:b/>
          <w:bCs/>
          <w:sz w:val="28"/>
          <w:szCs w:val="28"/>
        </w:rPr>
        <w:t xml:space="preserve">. Instalação de sobrepor ou embutir; </w:t>
      </w:r>
    </w:p>
    <w:p w14:paraId="433BE7E2" w14:textId="77777777" w:rsidR="00881946" w:rsidRPr="00881946" w:rsidRDefault="00881946" w:rsidP="00881946">
      <w:pPr>
        <w:rPr>
          <w:rFonts w:ascii="Poppins" w:hAnsi="Poppins" w:cs="Poppins"/>
          <w:b/>
          <w:bCs/>
          <w:sz w:val="28"/>
          <w:szCs w:val="28"/>
        </w:rPr>
      </w:pPr>
      <w:r w:rsidRPr="00881946">
        <w:rPr>
          <w:rFonts w:ascii="Poppins" w:hAnsi="Poppins" w:cs="Poppins"/>
          <w:b/>
          <w:bCs/>
          <w:sz w:val="28"/>
          <w:szCs w:val="28"/>
        </w:rPr>
        <w:t xml:space="preserve">. Comunicação em áudio ajustável; </w:t>
      </w:r>
    </w:p>
    <w:p w14:paraId="6C3BA556" w14:textId="77777777" w:rsidR="00881946" w:rsidRPr="00881946" w:rsidRDefault="00881946" w:rsidP="00881946">
      <w:pPr>
        <w:rPr>
          <w:rFonts w:ascii="Poppins" w:hAnsi="Poppins" w:cs="Poppins"/>
          <w:b/>
          <w:bCs/>
          <w:sz w:val="28"/>
          <w:szCs w:val="28"/>
        </w:rPr>
      </w:pPr>
      <w:r w:rsidRPr="00881946">
        <w:rPr>
          <w:rFonts w:ascii="Poppins" w:hAnsi="Poppins" w:cs="Poppins"/>
          <w:b/>
          <w:bCs/>
          <w:sz w:val="28"/>
          <w:szCs w:val="28"/>
        </w:rPr>
        <w:t xml:space="preserve">. Protetor de chuva já incorporado; </w:t>
      </w:r>
    </w:p>
    <w:p w14:paraId="5FE5808E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3B056D18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  <w:r w:rsidR="00881946">
        <w:rPr>
          <w:rFonts w:ascii="Poppins" w:hAnsi="Poppins" w:cs="Poppins"/>
          <w:b/>
          <w:bCs/>
          <w:sz w:val="24"/>
          <w:szCs w:val="24"/>
        </w:rPr>
        <w:t xml:space="preserve"> Preto</w:t>
      </w:r>
    </w:p>
    <w:p w14:paraId="6978779E" w14:textId="360338C2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  <w:r w:rsidR="00881946">
        <w:rPr>
          <w:rFonts w:ascii="Poppins" w:hAnsi="Poppins" w:cs="Poppins"/>
          <w:b/>
          <w:bCs/>
          <w:sz w:val="24"/>
          <w:szCs w:val="24"/>
        </w:rPr>
        <w:t>16 Pontos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59D7EB07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>CONTEÚDO DA EMBALAGEM</w:t>
      </w:r>
    </w:p>
    <w:p w14:paraId="4B6041A3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</w:p>
    <w:p w14:paraId="46C2D8BD" w14:textId="42C8FA1B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 xml:space="preserve">1 Porteiro eletrônico S300 </w:t>
      </w:r>
      <w:r>
        <w:rPr>
          <w:rFonts w:ascii="Poppins" w:hAnsi="Poppins" w:cs="Poppins"/>
          <w:b/>
          <w:bCs/>
          <w:sz w:val="24"/>
          <w:szCs w:val="24"/>
        </w:rPr>
        <w:t>16</w:t>
      </w:r>
      <w:r w:rsidRPr="00881946">
        <w:rPr>
          <w:rFonts w:ascii="Poppins" w:hAnsi="Poppins" w:cs="Poppins"/>
          <w:b/>
          <w:bCs/>
          <w:sz w:val="24"/>
          <w:szCs w:val="24"/>
        </w:rPr>
        <w:t xml:space="preserve"> pontos</w:t>
      </w:r>
    </w:p>
    <w:p w14:paraId="3C01B249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 xml:space="preserve">1 Fonte de alimentação externa </w:t>
      </w:r>
      <w:proofErr w:type="spellStart"/>
      <w:r w:rsidRPr="00881946">
        <w:rPr>
          <w:rFonts w:ascii="Poppins" w:hAnsi="Poppins" w:cs="Poppins"/>
          <w:b/>
          <w:bCs/>
          <w:sz w:val="24"/>
          <w:szCs w:val="24"/>
        </w:rPr>
        <w:t>Bi-Volt</w:t>
      </w:r>
      <w:proofErr w:type="spellEnd"/>
      <w:r w:rsidRPr="00881946">
        <w:rPr>
          <w:rFonts w:ascii="Poppins" w:hAnsi="Poppins" w:cs="Poppins"/>
          <w:b/>
          <w:bCs/>
          <w:sz w:val="24"/>
          <w:szCs w:val="24"/>
        </w:rPr>
        <w:t xml:space="preserve"> (24 volts 1A) </w:t>
      </w:r>
    </w:p>
    <w:p w14:paraId="28217C61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</w:p>
    <w:p w14:paraId="27AD5142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 xml:space="preserve">OBS: Monofone não incluso. </w:t>
      </w:r>
    </w:p>
    <w:p w14:paraId="3F131769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</w:p>
    <w:p w14:paraId="5A75E717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>. Dimensões: A16 x P7 x L10</w:t>
      </w:r>
    </w:p>
    <w:p w14:paraId="782F5649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>. Dimensões da caixa: A16 x P9 x L10</w:t>
      </w:r>
    </w:p>
    <w:p w14:paraId="4B0E352A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>. Peso líquido médio: 240g</w:t>
      </w:r>
    </w:p>
    <w:p w14:paraId="7B1A75D4" w14:textId="77777777" w:rsidR="00881946" w:rsidRPr="00881946" w:rsidRDefault="00881946" w:rsidP="00881946">
      <w:pPr>
        <w:rPr>
          <w:rFonts w:ascii="Poppins" w:hAnsi="Poppins" w:cs="Poppins"/>
          <w:b/>
          <w:bCs/>
          <w:sz w:val="24"/>
          <w:szCs w:val="24"/>
        </w:rPr>
      </w:pPr>
      <w:r w:rsidRPr="00881946">
        <w:rPr>
          <w:rFonts w:ascii="Poppins" w:hAnsi="Poppins" w:cs="Poppins"/>
          <w:b/>
          <w:bCs/>
          <w:sz w:val="24"/>
          <w:szCs w:val="24"/>
        </w:rPr>
        <w:t>. Peso bruto médio: 406g</w:t>
      </w:r>
    </w:p>
    <w:p w14:paraId="3FA6CEE7" w14:textId="77777777" w:rsidR="00553149" w:rsidRDefault="00553149" w:rsidP="005D1C1E">
      <w:pPr>
        <w:rPr>
          <w:rFonts w:ascii="Poppins" w:hAnsi="Poppins" w:cs="Poppins"/>
          <w:b/>
          <w:bCs/>
          <w:sz w:val="24"/>
          <w:szCs w:val="24"/>
        </w:rPr>
      </w:pPr>
    </w:p>
    <w:p w14:paraId="2132A339" w14:textId="3707C1E9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45AD5"/>
    <w:multiLevelType w:val="multilevel"/>
    <w:tmpl w:val="C9D2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CD48C6"/>
    <w:multiLevelType w:val="multilevel"/>
    <w:tmpl w:val="2398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89824030">
    <w:abstractNumId w:val="1"/>
  </w:num>
  <w:num w:numId="2" w16cid:durableId="94145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042079"/>
    <w:rsid w:val="00174FD8"/>
    <w:rsid w:val="00357B87"/>
    <w:rsid w:val="003F04DF"/>
    <w:rsid w:val="00450F1C"/>
    <w:rsid w:val="004A3C9E"/>
    <w:rsid w:val="00500591"/>
    <w:rsid w:val="0051542F"/>
    <w:rsid w:val="005227B8"/>
    <w:rsid w:val="00553149"/>
    <w:rsid w:val="005B59DD"/>
    <w:rsid w:val="005D1C1E"/>
    <w:rsid w:val="006042CE"/>
    <w:rsid w:val="00701EC3"/>
    <w:rsid w:val="00793176"/>
    <w:rsid w:val="007C29DE"/>
    <w:rsid w:val="007E06C9"/>
    <w:rsid w:val="008411BF"/>
    <w:rsid w:val="00865B88"/>
    <w:rsid w:val="00881946"/>
    <w:rsid w:val="00902A51"/>
    <w:rsid w:val="00A4204F"/>
    <w:rsid w:val="00A51CC3"/>
    <w:rsid w:val="00C03E44"/>
    <w:rsid w:val="00D55601"/>
    <w:rsid w:val="00DB6EA9"/>
    <w:rsid w:val="00E0235B"/>
    <w:rsid w:val="00F03F34"/>
    <w:rsid w:val="00FC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8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7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990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23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793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6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57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6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83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33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321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830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895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2</cp:revision>
  <dcterms:created xsi:type="dcterms:W3CDTF">2024-08-09T12:48:00Z</dcterms:created>
  <dcterms:modified xsi:type="dcterms:W3CDTF">2024-08-09T12:48:00Z</dcterms:modified>
</cp:coreProperties>
</file>