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3235A05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4444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4444D" w:rsidRPr="00D4444D">
        <w:rPr>
          <w:rFonts w:ascii="Poppins" w:hAnsi="Poppins" w:cs="Poppins"/>
          <w:b/>
          <w:bCs/>
          <w:sz w:val="28"/>
          <w:szCs w:val="28"/>
          <w:highlight w:val="lightGray"/>
        </w:rPr>
        <w:t>1107009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B26C8BF" w:rsidR="00FC61EE" w:rsidRDefault="00D4444D">
      <w:pPr>
        <w:rPr>
          <w:rFonts w:ascii="Poppins" w:hAnsi="Poppins" w:cs="Poppins"/>
          <w:b/>
          <w:bCs/>
          <w:sz w:val="28"/>
          <w:szCs w:val="28"/>
        </w:rPr>
      </w:pPr>
      <w:r w:rsidRPr="00D4444D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9C2FDAD" w14:textId="77777777" w:rsidR="00D4444D" w:rsidRPr="00D4444D" w:rsidRDefault="00D4444D" w:rsidP="00D4444D">
      <w:pPr>
        <w:rPr>
          <w:rFonts w:ascii="Poppins" w:hAnsi="Poppins" w:cs="Poppins"/>
          <w:b/>
          <w:bCs/>
          <w:sz w:val="28"/>
          <w:szCs w:val="28"/>
        </w:rPr>
      </w:pPr>
      <w:r w:rsidRPr="00D4444D">
        <w:rPr>
          <w:rFonts w:ascii="Poppins" w:hAnsi="Poppins" w:cs="Poppins"/>
          <w:b/>
          <w:bCs/>
          <w:sz w:val="28"/>
          <w:szCs w:val="28"/>
        </w:rPr>
        <w:t>O Porteiro Coletivo de 4</w:t>
      </w:r>
      <w:r>
        <w:rPr>
          <w:rFonts w:ascii="Poppins" w:hAnsi="Poppins" w:cs="Poppins"/>
          <w:b/>
          <w:bCs/>
          <w:sz w:val="28"/>
          <w:szCs w:val="28"/>
        </w:rPr>
        <w:t xml:space="preserve">0 </w:t>
      </w:r>
      <w:r w:rsidRPr="00D4444D">
        <w:rPr>
          <w:rFonts w:ascii="Poppins" w:hAnsi="Poppins" w:cs="Poppins"/>
          <w:b/>
          <w:bCs/>
          <w:sz w:val="28"/>
          <w:szCs w:val="28"/>
        </w:rPr>
        <w:t>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FCC7B20" w14:textId="77777777" w:rsidR="00D4444D" w:rsidRPr="00D4444D" w:rsidRDefault="00D4444D" w:rsidP="00D4444D">
      <w:pPr>
        <w:rPr>
          <w:rFonts w:ascii="Poppins" w:hAnsi="Poppins" w:cs="Poppins"/>
          <w:b/>
          <w:bCs/>
          <w:sz w:val="28"/>
          <w:szCs w:val="28"/>
        </w:rPr>
      </w:pPr>
      <w:r w:rsidRPr="00D4444D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729C6BD7" w14:textId="77777777" w:rsidR="00D4444D" w:rsidRPr="00D4444D" w:rsidRDefault="00D4444D" w:rsidP="00D4444D">
      <w:pPr>
        <w:rPr>
          <w:rFonts w:ascii="Poppins" w:hAnsi="Poppins" w:cs="Poppins"/>
          <w:b/>
          <w:bCs/>
          <w:sz w:val="28"/>
          <w:szCs w:val="28"/>
        </w:rPr>
      </w:pPr>
      <w:r w:rsidRPr="00D4444D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75E2028D" w14:textId="77777777" w:rsidR="00D4444D" w:rsidRPr="00D4444D" w:rsidRDefault="00D4444D" w:rsidP="00D4444D">
      <w:pPr>
        <w:rPr>
          <w:rFonts w:ascii="Poppins" w:hAnsi="Poppins" w:cs="Poppins"/>
          <w:b/>
          <w:bCs/>
          <w:sz w:val="28"/>
          <w:szCs w:val="28"/>
        </w:rPr>
      </w:pPr>
      <w:r w:rsidRPr="00D4444D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7BEE7C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4444D" w:rsidRPr="00D4444D">
        <w:rPr>
          <w:rFonts w:ascii="PT Sans" w:eastAsia="PT Sans" w:hAnsi="PT Sans" w:cs="PT Sans"/>
        </w:rPr>
        <w:t xml:space="preserve"> </w:t>
      </w:r>
      <w:r w:rsidR="00D4444D" w:rsidRPr="00D4444D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4AA6467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4444D">
        <w:rPr>
          <w:rFonts w:ascii="Poppins" w:hAnsi="Poppins" w:cs="Poppins"/>
          <w:b/>
          <w:bCs/>
          <w:sz w:val="24"/>
          <w:szCs w:val="24"/>
        </w:rPr>
        <w:t>40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931D74B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81D0E32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</w:p>
    <w:p w14:paraId="7DB6659C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5964FC85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D4444D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D4444D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1238550F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</w:p>
    <w:p w14:paraId="1623D2A7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77551EF7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. Dimensões: A33 x P5 x L12;</w:t>
      </w:r>
    </w:p>
    <w:p w14:paraId="1791E2D1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. Dimensões da caixa: A13 x P6 x L45;</w:t>
      </w:r>
    </w:p>
    <w:p w14:paraId="52B733C8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. Peso líquido médio: 983g;</w:t>
      </w:r>
    </w:p>
    <w:p w14:paraId="594A60E9" w14:textId="77777777" w:rsidR="00D4444D" w:rsidRPr="00D4444D" w:rsidRDefault="00D4444D" w:rsidP="00D4444D">
      <w:pPr>
        <w:rPr>
          <w:rFonts w:ascii="Poppins" w:hAnsi="Poppins" w:cs="Poppins"/>
          <w:b/>
          <w:bCs/>
          <w:sz w:val="24"/>
          <w:szCs w:val="24"/>
        </w:rPr>
      </w:pPr>
      <w:r w:rsidRPr="00D4444D">
        <w:rPr>
          <w:rFonts w:ascii="Poppins" w:hAnsi="Poppins" w:cs="Poppins"/>
          <w:b/>
          <w:bCs/>
          <w:sz w:val="24"/>
          <w:szCs w:val="24"/>
        </w:rPr>
        <w:t>. Peso bruto médio: 1.264kg;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4444D"/>
    <w:rsid w:val="00D55601"/>
    <w:rsid w:val="00DB6EA9"/>
    <w:rsid w:val="00E0235B"/>
    <w:rsid w:val="00F03F34"/>
    <w:rsid w:val="00F21BA8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2024-08-09T13:37:00Z</dcterms:created>
  <dcterms:modified xsi:type="dcterms:W3CDTF">2024-08-09T13:37:00Z</dcterms:modified>
</cp:coreProperties>
</file>