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794AAED0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D818E7" w:rsidRPr="00D818E7">
        <w:rPr>
          <w:rFonts w:ascii="Poppins" w:hAnsi="Poppins" w:cs="Poppins"/>
          <w:b/>
          <w:bCs/>
          <w:sz w:val="28"/>
          <w:szCs w:val="28"/>
          <w:highlight w:val="lightGray"/>
        </w:rPr>
        <w:t>1203002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AF98745" w:rsidR="00FC61EE" w:rsidRDefault="00D818E7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D818E7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https://www.aglbrasil.com/acionador-af12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B58CB2E" w14:textId="77777777" w:rsidR="00D818E7" w:rsidRPr="00D818E7" w:rsidRDefault="00D818E7" w:rsidP="00D818E7">
      <w:pPr>
        <w:rPr>
          <w:rFonts w:ascii="Poppins" w:hAnsi="Poppins" w:cs="Poppins"/>
          <w:b/>
          <w:bCs/>
          <w:sz w:val="28"/>
          <w:szCs w:val="28"/>
        </w:rPr>
      </w:pPr>
      <w:r w:rsidRPr="00D818E7">
        <w:rPr>
          <w:rFonts w:ascii="Poppins" w:hAnsi="Poppins" w:cs="Poppins"/>
          <w:b/>
          <w:bCs/>
          <w:sz w:val="28"/>
          <w:szCs w:val="28"/>
        </w:rPr>
        <w:t xml:space="preserve">O Acionador de Fechaduras AF12 é a solução perfeita para o controle de dispositivos eletrônicos, proporcionando praticidade e eficiência em suas instalações. Disponível nos modelos de voltagem 110V ou 220V, ele é fabricado em plástico (ABS) com acabamentos na cor cinza, garantindo resistência e durabilidade. 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CB38FD7" w14:textId="77777777" w:rsidR="00D818E7" w:rsidRPr="00D818E7" w:rsidRDefault="00D818E7" w:rsidP="00D818E7">
      <w:pPr>
        <w:rPr>
          <w:rFonts w:ascii="Poppins" w:hAnsi="Poppins" w:cs="Poppins"/>
          <w:b/>
          <w:bCs/>
          <w:sz w:val="28"/>
          <w:szCs w:val="28"/>
        </w:rPr>
      </w:pPr>
      <w:r w:rsidRPr="00D818E7">
        <w:rPr>
          <w:rFonts w:ascii="Poppins" w:hAnsi="Poppins" w:cs="Poppins"/>
          <w:b/>
          <w:bCs/>
          <w:sz w:val="28"/>
          <w:szCs w:val="28"/>
        </w:rPr>
        <w:t>. Acionamentos via contato seco NA/NF;</w:t>
      </w:r>
    </w:p>
    <w:p w14:paraId="3FA216DA" w14:textId="77777777" w:rsidR="00D818E7" w:rsidRPr="00D818E7" w:rsidRDefault="00D818E7" w:rsidP="00D818E7">
      <w:pPr>
        <w:rPr>
          <w:rFonts w:ascii="Poppins" w:hAnsi="Poppins" w:cs="Poppins"/>
          <w:b/>
          <w:bCs/>
          <w:sz w:val="28"/>
          <w:szCs w:val="28"/>
        </w:rPr>
      </w:pPr>
      <w:r w:rsidRPr="00D818E7">
        <w:rPr>
          <w:rFonts w:ascii="Poppins" w:hAnsi="Poppins" w:cs="Poppins"/>
          <w:b/>
          <w:bCs/>
          <w:sz w:val="28"/>
          <w:szCs w:val="28"/>
        </w:rPr>
        <w:t>. Acionador pulsante para fechaduras 12 volts, ligado diretamente a rede (bivolt);</w:t>
      </w:r>
    </w:p>
    <w:p w14:paraId="48538AD4" w14:textId="77777777" w:rsidR="00D818E7" w:rsidRPr="00D818E7" w:rsidRDefault="00D818E7" w:rsidP="00D818E7">
      <w:pPr>
        <w:rPr>
          <w:rFonts w:ascii="Poppins" w:hAnsi="Poppins" w:cs="Poppins"/>
          <w:b/>
          <w:bCs/>
          <w:sz w:val="28"/>
          <w:szCs w:val="28"/>
        </w:rPr>
      </w:pPr>
      <w:r w:rsidRPr="00D818E7">
        <w:rPr>
          <w:rFonts w:ascii="Poppins" w:hAnsi="Poppins" w:cs="Poppins"/>
          <w:b/>
          <w:bCs/>
          <w:sz w:val="28"/>
          <w:szCs w:val="28"/>
        </w:rPr>
        <w:t>. Transforma 110V/220V em 12V, para acionar fechaduras elétricas de 12 volts;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84EBD9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D818E7" w:rsidRPr="00D818E7">
        <w:rPr>
          <w:rFonts w:ascii="PT Sans" w:eastAsia="PT Sans" w:hAnsi="PT Sans" w:cs="PT Sans"/>
        </w:rPr>
        <w:t xml:space="preserve"> </w:t>
      </w:r>
      <w:r w:rsidR="00D818E7" w:rsidRPr="00D818E7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9AB51CD" w14:textId="77777777" w:rsidR="00D818E7" w:rsidRPr="00D818E7" w:rsidRDefault="00D818E7" w:rsidP="00D818E7">
      <w:pPr>
        <w:rPr>
          <w:rFonts w:ascii="Poppins" w:hAnsi="Poppins" w:cs="Poppins"/>
          <w:b/>
          <w:bCs/>
          <w:sz w:val="24"/>
          <w:szCs w:val="24"/>
        </w:rPr>
      </w:pPr>
      <w:r w:rsidRPr="00D818E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C6E0394" w14:textId="77777777" w:rsidR="00D818E7" w:rsidRPr="00D818E7" w:rsidRDefault="00D818E7" w:rsidP="00D818E7">
      <w:pPr>
        <w:rPr>
          <w:rFonts w:ascii="Poppins" w:hAnsi="Poppins" w:cs="Poppins"/>
          <w:b/>
          <w:bCs/>
          <w:sz w:val="24"/>
          <w:szCs w:val="24"/>
        </w:rPr>
      </w:pPr>
    </w:p>
    <w:p w14:paraId="238C4A5D" w14:textId="77777777" w:rsidR="00D818E7" w:rsidRPr="00D818E7" w:rsidRDefault="00D818E7" w:rsidP="00D818E7">
      <w:pPr>
        <w:rPr>
          <w:rFonts w:ascii="Poppins" w:hAnsi="Poppins" w:cs="Poppins"/>
          <w:b/>
          <w:bCs/>
          <w:sz w:val="24"/>
          <w:szCs w:val="24"/>
        </w:rPr>
      </w:pPr>
      <w:r w:rsidRPr="00D818E7">
        <w:rPr>
          <w:rFonts w:ascii="Poppins" w:hAnsi="Poppins" w:cs="Poppins"/>
          <w:b/>
          <w:bCs/>
          <w:sz w:val="24"/>
          <w:szCs w:val="24"/>
        </w:rPr>
        <w:t>01 Acionador</w:t>
      </w:r>
    </w:p>
    <w:p w14:paraId="580DA687" w14:textId="77777777" w:rsidR="00D818E7" w:rsidRPr="00D818E7" w:rsidRDefault="00D818E7" w:rsidP="00D818E7">
      <w:pPr>
        <w:rPr>
          <w:rFonts w:ascii="Poppins" w:hAnsi="Poppins" w:cs="Poppins"/>
          <w:b/>
          <w:bCs/>
          <w:sz w:val="24"/>
          <w:szCs w:val="24"/>
        </w:rPr>
      </w:pPr>
      <w:r w:rsidRPr="00D818E7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1EBA7398" w14:textId="77777777" w:rsidR="00D818E7" w:rsidRPr="00D818E7" w:rsidRDefault="00D818E7" w:rsidP="00D818E7">
      <w:pPr>
        <w:rPr>
          <w:rFonts w:ascii="Poppins" w:hAnsi="Poppins" w:cs="Poppins"/>
          <w:b/>
          <w:bCs/>
          <w:sz w:val="24"/>
          <w:szCs w:val="24"/>
        </w:rPr>
      </w:pPr>
      <w:r w:rsidRPr="00D818E7">
        <w:rPr>
          <w:rFonts w:ascii="Poppins" w:hAnsi="Poppins" w:cs="Poppins"/>
          <w:b/>
          <w:bCs/>
          <w:sz w:val="24"/>
          <w:szCs w:val="24"/>
        </w:rPr>
        <w:t>. Dimensões: A9 x P3 x L5</w:t>
      </w:r>
    </w:p>
    <w:p w14:paraId="71F14CEE" w14:textId="77777777" w:rsidR="00D818E7" w:rsidRPr="00D818E7" w:rsidRDefault="00D818E7" w:rsidP="00D818E7">
      <w:pPr>
        <w:rPr>
          <w:rFonts w:ascii="Poppins" w:hAnsi="Poppins" w:cs="Poppins"/>
          <w:b/>
          <w:bCs/>
          <w:sz w:val="24"/>
          <w:szCs w:val="24"/>
        </w:rPr>
      </w:pPr>
      <w:r w:rsidRPr="00D818E7">
        <w:rPr>
          <w:rFonts w:ascii="Poppins" w:hAnsi="Poppins" w:cs="Poppins"/>
          <w:b/>
          <w:bCs/>
          <w:sz w:val="24"/>
          <w:szCs w:val="24"/>
        </w:rPr>
        <w:t>. Dimensões da caixa: A10 x P4 x L6</w:t>
      </w:r>
    </w:p>
    <w:p w14:paraId="512147F0" w14:textId="77777777" w:rsidR="00D818E7" w:rsidRPr="00D818E7" w:rsidRDefault="00D818E7" w:rsidP="00D818E7">
      <w:pPr>
        <w:rPr>
          <w:rFonts w:ascii="Poppins" w:hAnsi="Poppins" w:cs="Poppins"/>
          <w:b/>
          <w:bCs/>
          <w:sz w:val="24"/>
          <w:szCs w:val="24"/>
        </w:rPr>
      </w:pPr>
      <w:r w:rsidRPr="00D818E7">
        <w:rPr>
          <w:rFonts w:ascii="Poppins" w:hAnsi="Poppins" w:cs="Poppins"/>
          <w:b/>
          <w:bCs/>
          <w:sz w:val="24"/>
          <w:szCs w:val="24"/>
        </w:rPr>
        <w:t>. Peso líquido médio: 66g</w:t>
      </w:r>
    </w:p>
    <w:p w14:paraId="04D1973C" w14:textId="77777777" w:rsidR="00D818E7" w:rsidRPr="00D818E7" w:rsidRDefault="00D818E7" w:rsidP="00D818E7">
      <w:pPr>
        <w:rPr>
          <w:rFonts w:ascii="Poppins" w:hAnsi="Poppins" w:cs="Poppins"/>
          <w:b/>
          <w:bCs/>
          <w:sz w:val="24"/>
          <w:szCs w:val="24"/>
        </w:rPr>
      </w:pPr>
      <w:r w:rsidRPr="00D818E7">
        <w:rPr>
          <w:rFonts w:ascii="Poppins" w:hAnsi="Poppins" w:cs="Poppins"/>
          <w:b/>
          <w:bCs/>
          <w:sz w:val="24"/>
          <w:szCs w:val="24"/>
        </w:rPr>
        <w:t>. Peso bruto médio: 80g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BE3D0C"/>
    <w:rsid w:val="00C03E44"/>
    <w:rsid w:val="00D55601"/>
    <w:rsid w:val="00D818E7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818E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1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acionador-af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2024-09-04T19:29:00Z</dcterms:created>
  <dcterms:modified xsi:type="dcterms:W3CDTF">2024-09-04T19:29:00Z</dcterms:modified>
</cp:coreProperties>
</file>